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B0D" w:rsidRDefault="00A55728">
      <w:pPr>
        <w:rPr>
          <w:b/>
          <w:sz w:val="28"/>
          <w:szCs w:val="28"/>
        </w:rPr>
      </w:pPr>
      <w:bookmarkStart w:id="0" w:name="_GoBack"/>
      <w:bookmarkEnd w:id="0"/>
      <w:r w:rsidRPr="00A55728">
        <w:rPr>
          <w:b/>
          <w:sz w:val="28"/>
          <w:szCs w:val="28"/>
        </w:rPr>
        <w:t xml:space="preserve">Stan kredytów i pożyczek </w:t>
      </w:r>
    </w:p>
    <w:tbl>
      <w:tblPr>
        <w:tblStyle w:val="Siatkatabeli"/>
        <w:tblW w:w="13945" w:type="dxa"/>
        <w:tblInd w:w="-431" w:type="dxa"/>
        <w:tblLook w:val="04A0" w:firstRow="1" w:lastRow="0" w:firstColumn="1" w:lastColumn="0" w:noHBand="0" w:noVBand="1"/>
      </w:tblPr>
      <w:tblGrid>
        <w:gridCol w:w="1403"/>
        <w:gridCol w:w="997"/>
        <w:gridCol w:w="762"/>
        <w:gridCol w:w="908"/>
        <w:gridCol w:w="909"/>
        <w:gridCol w:w="958"/>
        <w:gridCol w:w="957"/>
        <w:gridCol w:w="957"/>
        <w:gridCol w:w="957"/>
        <w:gridCol w:w="1032"/>
        <w:gridCol w:w="840"/>
        <w:gridCol w:w="812"/>
        <w:gridCol w:w="812"/>
        <w:gridCol w:w="829"/>
        <w:gridCol w:w="812"/>
      </w:tblGrid>
      <w:tr w:rsidR="00F53435" w:rsidTr="00D22EFB">
        <w:tc>
          <w:tcPr>
            <w:tcW w:w="1404" w:type="dxa"/>
          </w:tcPr>
          <w:p w:rsidR="00A55728" w:rsidRPr="00A55728" w:rsidRDefault="00A55728">
            <w:r w:rsidRPr="00A55728">
              <w:t>Nazwa Banku</w:t>
            </w:r>
          </w:p>
        </w:tc>
        <w:tc>
          <w:tcPr>
            <w:tcW w:w="997" w:type="dxa"/>
          </w:tcPr>
          <w:p w:rsidR="00A55728" w:rsidRPr="00A55728" w:rsidRDefault="00A55728">
            <w:r w:rsidRPr="00A55728">
              <w:t xml:space="preserve">Stan na dzień </w:t>
            </w:r>
            <w:r w:rsidR="004A2ADE">
              <w:t>24.05.18</w:t>
            </w:r>
          </w:p>
        </w:tc>
        <w:tc>
          <w:tcPr>
            <w:tcW w:w="762" w:type="dxa"/>
          </w:tcPr>
          <w:p w:rsidR="00A55728" w:rsidRPr="00A55728" w:rsidRDefault="00A55728">
            <w:r w:rsidRPr="00A55728">
              <w:t>2018</w:t>
            </w:r>
          </w:p>
        </w:tc>
        <w:tc>
          <w:tcPr>
            <w:tcW w:w="909" w:type="dxa"/>
          </w:tcPr>
          <w:p w:rsidR="00A55728" w:rsidRPr="00A55728" w:rsidRDefault="00A55728">
            <w:r w:rsidRPr="00A55728">
              <w:t>2019</w:t>
            </w:r>
          </w:p>
        </w:tc>
        <w:tc>
          <w:tcPr>
            <w:tcW w:w="910" w:type="dxa"/>
          </w:tcPr>
          <w:p w:rsidR="00A55728" w:rsidRPr="00A55728" w:rsidRDefault="00A55728">
            <w:r w:rsidRPr="00A55728">
              <w:t>2020</w:t>
            </w:r>
          </w:p>
        </w:tc>
        <w:tc>
          <w:tcPr>
            <w:tcW w:w="959" w:type="dxa"/>
          </w:tcPr>
          <w:p w:rsidR="00A55728" w:rsidRPr="00A55728" w:rsidRDefault="00A55728">
            <w:r w:rsidRPr="00A55728">
              <w:t>2021</w:t>
            </w:r>
          </w:p>
        </w:tc>
        <w:tc>
          <w:tcPr>
            <w:tcW w:w="958" w:type="dxa"/>
          </w:tcPr>
          <w:p w:rsidR="00A55728" w:rsidRPr="00A55728" w:rsidRDefault="00A55728">
            <w:r w:rsidRPr="00A55728">
              <w:t>2022</w:t>
            </w:r>
          </w:p>
        </w:tc>
        <w:tc>
          <w:tcPr>
            <w:tcW w:w="958" w:type="dxa"/>
          </w:tcPr>
          <w:p w:rsidR="00A55728" w:rsidRPr="00A55728" w:rsidRDefault="00A55728">
            <w:r w:rsidRPr="00A55728">
              <w:t>2023</w:t>
            </w:r>
          </w:p>
        </w:tc>
        <w:tc>
          <w:tcPr>
            <w:tcW w:w="958" w:type="dxa"/>
          </w:tcPr>
          <w:p w:rsidR="00A55728" w:rsidRPr="00A55728" w:rsidRDefault="00A55728">
            <w:r w:rsidRPr="00A55728">
              <w:t>2024</w:t>
            </w:r>
          </w:p>
        </w:tc>
        <w:tc>
          <w:tcPr>
            <w:tcW w:w="1034" w:type="dxa"/>
          </w:tcPr>
          <w:p w:rsidR="00A55728" w:rsidRPr="00A55728" w:rsidRDefault="00A55728">
            <w:r w:rsidRPr="00A55728">
              <w:t>2025</w:t>
            </w:r>
          </w:p>
        </w:tc>
        <w:tc>
          <w:tcPr>
            <w:tcW w:w="840" w:type="dxa"/>
          </w:tcPr>
          <w:p w:rsidR="00A55728" w:rsidRPr="00A55728" w:rsidRDefault="00A55728">
            <w:r w:rsidRPr="00A55728">
              <w:t>2026</w:t>
            </w:r>
          </w:p>
        </w:tc>
        <w:tc>
          <w:tcPr>
            <w:tcW w:w="809" w:type="dxa"/>
          </w:tcPr>
          <w:p w:rsidR="00A55728" w:rsidRPr="00A55728" w:rsidRDefault="00A55728">
            <w:r w:rsidRPr="00A55728">
              <w:t>2027</w:t>
            </w:r>
          </w:p>
        </w:tc>
        <w:tc>
          <w:tcPr>
            <w:tcW w:w="809" w:type="dxa"/>
          </w:tcPr>
          <w:p w:rsidR="00A55728" w:rsidRPr="00A55728" w:rsidRDefault="00A55728">
            <w:r w:rsidRPr="00A55728">
              <w:t>2028</w:t>
            </w:r>
          </w:p>
        </w:tc>
        <w:tc>
          <w:tcPr>
            <w:tcW w:w="829" w:type="dxa"/>
          </w:tcPr>
          <w:p w:rsidR="00A55728" w:rsidRPr="00A55728" w:rsidRDefault="00A55728">
            <w:r w:rsidRPr="00A55728">
              <w:t>2029</w:t>
            </w:r>
          </w:p>
        </w:tc>
        <w:tc>
          <w:tcPr>
            <w:tcW w:w="809" w:type="dxa"/>
          </w:tcPr>
          <w:p w:rsidR="00A55728" w:rsidRPr="00A55728" w:rsidRDefault="00A55728">
            <w:r w:rsidRPr="00A55728">
              <w:t>2030</w:t>
            </w:r>
          </w:p>
        </w:tc>
      </w:tr>
      <w:tr w:rsidR="00F53435" w:rsidTr="00D22EFB">
        <w:trPr>
          <w:trHeight w:val="344"/>
        </w:trPr>
        <w:tc>
          <w:tcPr>
            <w:tcW w:w="1404" w:type="dxa"/>
          </w:tcPr>
          <w:p w:rsidR="00A55728" w:rsidRPr="00A55728" w:rsidRDefault="00A55728">
            <w:r>
              <w:t>BS</w:t>
            </w:r>
            <w:r w:rsidRPr="00A55728">
              <w:t xml:space="preserve"> Olsztynek</w:t>
            </w:r>
          </w:p>
        </w:tc>
        <w:tc>
          <w:tcPr>
            <w:tcW w:w="997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821.000</w:t>
            </w:r>
          </w:p>
        </w:tc>
        <w:tc>
          <w:tcPr>
            <w:tcW w:w="762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0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78.000</w:t>
            </w:r>
          </w:p>
        </w:tc>
        <w:tc>
          <w:tcPr>
            <w:tcW w:w="910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78.000</w:t>
            </w:r>
          </w:p>
        </w:tc>
        <w:tc>
          <w:tcPr>
            <w:tcW w:w="95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78.000</w:t>
            </w:r>
          </w:p>
        </w:tc>
        <w:tc>
          <w:tcPr>
            <w:tcW w:w="958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034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40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0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0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29" w:type="dxa"/>
          </w:tcPr>
          <w:p w:rsidR="00A55728" w:rsidRPr="00A55728" w:rsidRDefault="00A55728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A55728" w:rsidRPr="00A55728" w:rsidRDefault="00A55728" w:rsidP="00F53435">
            <w:pPr>
              <w:jc w:val="right"/>
              <w:rPr>
                <w:sz w:val="18"/>
                <w:szCs w:val="18"/>
              </w:rPr>
            </w:pPr>
          </w:p>
        </w:tc>
      </w:tr>
      <w:tr w:rsidR="00F53435" w:rsidTr="00D22EFB">
        <w:trPr>
          <w:trHeight w:val="348"/>
        </w:trPr>
        <w:tc>
          <w:tcPr>
            <w:tcW w:w="1404" w:type="dxa"/>
          </w:tcPr>
          <w:p w:rsidR="00A55728" w:rsidRPr="00A55728" w:rsidRDefault="00A55728">
            <w:r w:rsidRPr="00A55728">
              <w:t>BS Olsztynek</w:t>
            </w:r>
          </w:p>
        </w:tc>
        <w:tc>
          <w:tcPr>
            <w:tcW w:w="997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762" w:type="dxa"/>
          </w:tcPr>
          <w:p w:rsidR="00A55728" w:rsidRPr="00A55728" w:rsidRDefault="00F53435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  <w:r w:rsidR="004A2ADE">
              <w:rPr>
                <w:sz w:val="18"/>
                <w:szCs w:val="18"/>
              </w:rPr>
              <w:t>000</w:t>
            </w:r>
          </w:p>
        </w:tc>
        <w:tc>
          <w:tcPr>
            <w:tcW w:w="90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10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034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40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09" w:type="dxa"/>
          </w:tcPr>
          <w:p w:rsidR="00A55728" w:rsidRPr="00A55728" w:rsidRDefault="00A55728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A55728" w:rsidRPr="00A55728" w:rsidRDefault="00A55728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29" w:type="dxa"/>
          </w:tcPr>
          <w:p w:rsidR="00A55728" w:rsidRPr="00A55728" w:rsidRDefault="00A55728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A55728" w:rsidRPr="00A55728" w:rsidRDefault="00A55728" w:rsidP="00F53435">
            <w:pPr>
              <w:jc w:val="right"/>
              <w:rPr>
                <w:sz w:val="18"/>
                <w:szCs w:val="18"/>
              </w:rPr>
            </w:pPr>
          </w:p>
        </w:tc>
      </w:tr>
      <w:tr w:rsidR="00F53435" w:rsidTr="00D22EFB">
        <w:tc>
          <w:tcPr>
            <w:tcW w:w="1404" w:type="dxa"/>
          </w:tcPr>
          <w:p w:rsidR="00A55728" w:rsidRPr="00A55728" w:rsidRDefault="00A55728">
            <w:r>
              <w:t>Fundusz Komunaln</w:t>
            </w:r>
            <w:r w:rsidR="004A2ADE">
              <w:t>y</w:t>
            </w:r>
          </w:p>
        </w:tc>
        <w:tc>
          <w:tcPr>
            <w:tcW w:w="997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675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762" w:type="dxa"/>
          </w:tcPr>
          <w:p w:rsid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  <w:p w:rsidR="004A2ADE" w:rsidRPr="00A55728" w:rsidRDefault="004A2ADE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10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034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40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0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  <w:r w:rsidR="00D22EF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0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D22EF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2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09" w:type="dxa"/>
          </w:tcPr>
          <w:p w:rsidR="00A55728" w:rsidRPr="00A55728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</w:tr>
      <w:tr w:rsidR="00F53435" w:rsidTr="00D22EFB">
        <w:tc>
          <w:tcPr>
            <w:tcW w:w="1404" w:type="dxa"/>
          </w:tcPr>
          <w:p w:rsidR="004A2ADE" w:rsidRPr="004A2ADE" w:rsidRDefault="004A2ADE" w:rsidP="004A2ADE">
            <w:r w:rsidRPr="004A2ADE">
              <w:t>PKO BP</w:t>
            </w:r>
          </w:p>
        </w:tc>
        <w:tc>
          <w:tcPr>
            <w:tcW w:w="997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680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762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 w:rsidRPr="004A2ADE">
              <w:rPr>
                <w:sz w:val="18"/>
                <w:szCs w:val="18"/>
              </w:rPr>
              <w:t>10</w:t>
            </w:r>
            <w:r w:rsidR="00F53435">
              <w:rPr>
                <w:sz w:val="18"/>
                <w:szCs w:val="18"/>
              </w:rPr>
              <w:t>.</w:t>
            </w:r>
            <w:r w:rsidRPr="004A2ADE">
              <w:rPr>
                <w:sz w:val="18"/>
                <w:szCs w:val="18"/>
              </w:rPr>
              <w:t>000</w:t>
            </w:r>
          </w:p>
        </w:tc>
        <w:tc>
          <w:tcPr>
            <w:tcW w:w="909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10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9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034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40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09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0000</w:t>
            </w:r>
          </w:p>
        </w:tc>
        <w:tc>
          <w:tcPr>
            <w:tcW w:w="809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29" w:type="dxa"/>
          </w:tcPr>
          <w:p w:rsidR="004A2ADE" w:rsidRPr="004A2ADE" w:rsidRDefault="004A2ADE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  <w:r w:rsidR="00F534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809" w:type="dxa"/>
          </w:tcPr>
          <w:p w:rsidR="004A2ADE" w:rsidRPr="004A2ADE" w:rsidRDefault="004A2ADE" w:rsidP="00F53435">
            <w:pPr>
              <w:ind w:left="-216" w:firstLine="216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</w:t>
            </w:r>
            <w:r w:rsidR="00F53435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00</w:t>
            </w:r>
          </w:p>
        </w:tc>
      </w:tr>
      <w:tr w:rsidR="00D22EFB" w:rsidTr="00D22EFB">
        <w:tc>
          <w:tcPr>
            <w:tcW w:w="1404" w:type="dxa"/>
          </w:tcPr>
          <w:p w:rsidR="00F53435" w:rsidRPr="004A2ADE" w:rsidRDefault="00F53435" w:rsidP="004A2ADE">
            <w:proofErr w:type="spellStart"/>
            <w:r>
              <w:t>WFOŚiGW</w:t>
            </w:r>
            <w:proofErr w:type="spellEnd"/>
          </w:p>
        </w:tc>
        <w:tc>
          <w:tcPr>
            <w:tcW w:w="997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127.750</w:t>
            </w:r>
          </w:p>
        </w:tc>
        <w:tc>
          <w:tcPr>
            <w:tcW w:w="762" w:type="dxa"/>
          </w:tcPr>
          <w:p w:rsidR="00F53435" w:rsidRPr="004A2ADE" w:rsidRDefault="00F53435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51.750</w:t>
            </w:r>
          </w:p>
        </w:tc>
        <w:tc>
          <w:tcPr>
            <w:tcW w:w="909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76.000</w:t>
            </w:r>
          </w:p>
        </w:tc>
        <w:tc>
          <w:tcPr>
            <w:tcW w:w="910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9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34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29" w:type="dxa"/>
          </w:tcPr>
          <w:p w:rsidR="00F53435" w:rsidRDefault="00F53435" w:rsidP="00F534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F53435" w:rsidRDefault="00F53435" w:rsidP="00F53435">
            <w:pPr>
              <w:ind w:left="-216" w:firstLine="216"/>
              <w:jc w:val="right"/>
              <w:rPr>
                <w:sz w:val="18"/>
                <w:szCs w:val="18"/>
              </w:rPr>
            </w:pPr>
          </w:p>
        </w:tc>
      </w:tr>
      <w:tr w:rsidR="00D22EFB" w:rsidTr="00D22EFB">
        <w:trPr>
          <w:trHeight w:val="512"/>
        </w:trPr>
        <w:tc>
          <w:tcPr>
            <w:tcW w:w="1404" w:type="dxa"/>
          </w:tcPr>
          <w:p w:rsidR="00F53435" w:rsidRPr="00D22EFB" w:rsidRDefault="00D22EFB" w:rsidP="00D22EFB">
            <w:pPr>
              <w:jc w:val="right"/>
              <w:rPr>
                <w:b/>
              </w:rPr>
            </w:pPr>
            <w:r w:rsidRPr="00D22EFB">
              <w:rPr>
                <w:b/>
              </w:rPr>
              <w:t>RAZEM</w:t>
            </w:r>
          </w:p>
        </w:tc>
        <w:tc>
          <w:tcPr>
            <w:tcW w:w="997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5.598.750</w:t>
            </w:r>
          </w:p>
        </w:tc>
        <w:tc>
          <w:tcPr>
            <w:tcW w:w="762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16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750</w:t>
            </w:r>
          </w:p>
        </w:tc>
        <w:tc>
          <w:tcPr>
            <w:tcW w:w="909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239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910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233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959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433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478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518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958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568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034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568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40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588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09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568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09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430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29" w:type="dxa"/>
          </w:tcPr>
          <w:p w:rsidR="00F53435" w:rsidRPr="00D22EFB" w:rsidRDefault="00D22EFB" w:rsidP="00D22EFB">
            <w:pPr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390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09" w:type="dxa"/>
          </w:tcPr>
          <w:p w:rsidR="00F53435" w:rsidRPr="00D22EFB" w:rsidRDefault="00D22EFB" w:rsidP="00D22EFB">
            <w:pPr>
              <w:ind w:left="-216" w:firstLine="216"/>
              <w:jc w:val="right"/>
              <w:rPr>
                <w:b/>
                <w:sz w:val="18"/>
                <w:szCs w:val="18"/>
              </w:rPr>
            </w:pPr>
            <w:r w:rsidRPr="00D22EFB">
              <w:rPr>
                <w:b/>
                <w:sz w:val="18"/>
                <w:szCs w:val="18"/>
              </w:rPr>
              <w:t>425</w:t>
            </w:r>
            <w:r>
              <w:rPr>
                <w:b/>
                <w:sz w:val="18"/>
                <w:szCs w:val="18"/>
              </w:rPr>
              <w:t>.</w:t>
            </w:r>
            <w:r w:rsidRPr="00D22EFB">
              <w:rPr>
                <w:b/>
                <w:sz w:val="18"/>
                <w:szCs w:val="18"/>
              </w:rPr>
              <w:t>000</w:t>
            </w:r>
          </w:p>
        </w:tc>
      </w:tr>
    </w:tbl>
    <w:p w:rsidR="00A55728" w:rsidRPr="00A55728" w:rsidRDefault="00A55728" w:rsidP="00D22EFB">
      <w:pPr>
        <w:jc w:val="right"/>
        <w:rPr>
          <w:b/>
          <w:sz w:val="28"/>
          <w:szCs w:val="28"/>
        </w:rPr>
      </w:pPr>
    </w:p>
    <w:sectPr w:rsidR="00A55728" w:rsidRPr="00A55728" w:rsidSect="00A557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728"/>
    <w:rsid w:val="004A2ADE"/>
    <w:rsid w:val="007A2737"/>
    <w:rsid w:val="00A55728"/>
    <w:rsid w:val="00D22EFB"/>
    <w:rsid w:val="00E83B0D"/>
    <w:rsid w:val="00F5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1B95B-DC72-4FA8-8117-5E131080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39"/>
    <w:rsid w:val="00A55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3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2018-06-14T10:43:00Z</cp:lastPrinted>
  <dcterms:created xsi:type="dcterms:W3CDTF">2018-06-14T10:56:00Z</dcterms:created>
  <dcterms:modified xsi:type="dcterms:W3CDTF">2018-06-14T10:56:00Z</dcterms:modified>
</cp:coreProperties>
</file>