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7AB" w14:textId="77777777" w:rsidR="00C633C3" w:rsidRDefault="00C633C3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6074A447" w14:textId="77777777" w:rsidR="00C633C3" w:rsidRPr="005F75D0" w:rsidRDefault="00F235E5">
      <w:pPr>
        <w:tabs>
          <w:tab w:val="left" w:pos="6705"/>
        </w:tabs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b/>
          <w:sz w:val="26"/>
          <w:lang w:val="pl-PL"/>
        </w:rPr>
        <w:t>Wnioskodawca:</w:t>
      </w:r>
      <w:r w:rsidRPr="005F75D0">
        <w:rPr>
          <w:rFonts w:ascii="Times New Roman" w:eastAsia="Times New Roman" w:hAnsi="Times New Roman"/>
          <w:lang w:val="pl-PL"/>
        </w:rPr>
        <w:tab/>
        <w:t>..............................................</w:t>
      </w:r>
    </w:p>
    <w:p w14:paraId="75CF2CFA" w14:textId="77777777" w:rsidR="00C633C3" w:rsidRPr="005F75D0" w:rsidRDefault="00C633C3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27FD7652" w14:textId="77777777" w:rsidR="00C633C3" w:rsidRPr="005F75D0" w:rsidRDefault="00F235E5">
      <w:pPr>
        <w:spacing w:line="0" w:lineRule="atLeast"/>
        <w:ind w:left="694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miejscowość, data</w:t>
      </w:r>
    </w:p>
    <w:p w14:paraId="41B0F93D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.................................................................................</w:t>
      </w:r>
    </w:p>
    <w:p w14:paraId="3D565DA5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Imię i nazwisko/nazwa właściciela lub posiadacza</w:t>
      </w:r>
    </w:p>
    <w:p w14:paraId="35535D88" w14:textId="77777777" w:rsidR="00C633C3" w:rsidRPr="005F75D0" w:rsidRDefault="00C633C3">
      <w:pPr>
        <w:spacing w:line="241" w:lineRule="exact"/>
        <w:rPr>
          <w:rFonts w:ascii="Times New Roman" w:eastAsia="Times New Roman" w:hAnsi="Times New Roman"/>
          <w:sz w:val="24"/>
          <w:lang w:val="pl-PL"/>
        </w:rPr>
      </w:pPr>
    </w:p>
    <w:p w14:paraId="5A37F509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................................................................................</w:t>
      </w:r>
    </w:p>
    <w:p w14:paraId="2FC030D0" w14:textId="77777777" w:rsidR="00C633C3" w:rsidRPr="005F75D0" w:rsidRDefault="00C633C3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7B1D6D88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Adres/siedziba</w:t>
      </w:r>
    </w:p>
    <w:p w14:paraId="32FFEFAC" w14:textId="77777777" w:rsidR="00C633C3" w:rsidRPr="005F75D0" w:rsidRDefault="00C633C3">
      <w:pPr>
        <w:spacing w:line="241" w:lineRule="exact"/>
        <w:rPr>
          <w:rFonts w:ascii="Times New Roman" w:eastAsia="Times New Roman" w:hAnsi="Times New Roman"/>
          <w:sz w:val="24"/>
          <w:lang w:val="pl-PL"/>
        </w:rPr>
      </w:pPr>
    </w:p>
    <w:p w14:paraId="1F9A574D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..................................................................................</w:t>
      </w:r>
    </w:p>
    <w:p w14:paraId="7F13F930" w14:textId="77777777" w:rsidR="00C633C3" w:rsidRPr="005F75D0" w:rsidRDefault="00C633C3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3C4BACEF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telefon kontaktowy*</w:t>
      </w:r>
    </w:p>
    <w:p w14:paraId="3E362876" w14:textId="77777777" w:rsidR="00C633C3" w:rsidRPr="005F75D0" w:rsidRDefault="00C633C3">
      <w:pPr>
        <w:spacing w:line="190" w:lineRule="exact"/>
        <w:rPr>
          <w:rFonts w:ascii="Times New Roman" w:eastAsia="Times New Roman" w:hAnsi="Times New Roman"/>
          <w:sz w:val="24"/>
          <w:lang w:val="pl-PL"/>
        </w:rPr>
      </w:pPr>
    </w:p>
    <w:p w14:paraId="3EBB1654" w14:textId="4B505263" w:rsidR="00C633C3" w:rsidRPr="005F75D0" w:rsidRDefault="005F75D0">
      <w:pPr>
        <w:spacing w:line="0" w:lineRule="atLeast"/>
        <w:ind w:left="4966"/>
        <w:rPr>
          <w:rFonts w:ascii="Times New Roman" w:eastAsia="Times New Roman" w:hAnsi="Times New Roman"/>
          <w:b/>
          <w:i/>
          <w:sz w:val="32"/>
          <w:lang w:val="pl-PL"/>
        </w:rPr>
      </w:pPr>
      <w:r>
        <w:rPr>
          <w:rFonts w:ascii="Times New Roman" w:eastAsia="Times New Roman" w:hAnsi="Times New Roman"/>
          <w:b/>
          <w:i/>
          <w:sz w:val="32"/>
          <w:lang w:val="pl-PL"/>
        </w:rPr>
        <w:t>Wójt Gminy</w:t>
      </w:r>
      <w:r w:rsidR="00890B39">
        <w:rPr>
          <w:rFonts w:ascii="Times New Roman" w:eastAsia="Times New Roman" w:hAnsi="Times New Roman"/>
          <w:b/>
          <w:i/>
          <w:sz w:val="32"/>
          <w:lang w:val="pl-PL"/>
        </w:rPr>
        <w:t xml:space="preserve"> Dąbrówno</w:t>
      </w:r>
    </w:p>
    <w:p w14:paraId="2A5457BA" w14:textId="77777777" w:rsidR="00C633C3" w:rsidRPr="005F75D0" w:rsidRDefault="00C633C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00B651CB" w14:textId="77777777" w:rsidR="00C633C3" w:rsidRPr="005F75D0" w:rsidRDefault="00C633C3">
      <w:pPr>
        <w:spacing w:line="335" w:lineRule="exact"/>
        <w:rPr>
          <w:rFonts w:ascii="Times New Roman" w:eastAsia="Times New Roman" w:hAnsi="Times New Roman"/>
          <w:sz w:val="24"/>
          <w:lang w:val="pl-PL"/>
        </w:rPr>
      </w:pPr>
    </w:p>
    <w:p w14:paraId="6D6C7657" w14:textId="77777777" w:rsidR="00C633C3" w:rsidRPr="005F75D0" w:rsidRDefault="00F235E5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8"/>
          <w:lang w:val="pl-PL"/>
        </w:rPr>
      </w:pPr>
      <w:r w:rsidRPr="005F75D0">
        <w:rPr>
          <w:rFonts w:ascii="Times New Roman" w:eastAsia="Times New Roman" w:hAnsi="Times New Roman"/>
          <w:b/>
          <w:sz w:val="28"/>
          <w:lang w:val="pl-PL"/>
        </w:rPr>
        <w:t>WNIOSEK</w:t>
      </w:r>
    </w:p>
    <w:p w14:paraId="7504DE24" w14:textId="77777777" w:rsidR="00C633C3" w:rsidRPr="005F75D0" w:rsidRDefault="00C633C3">
      <w:pPr>
        <w:spacing w:line="230" w:lineRule="exact"/>
        <w:rPr>
          <w:rFonts w:ascii="Times New Roman" w:eastAsia="Times New Roman" w:hAnsi="Times New Roman"/>
          <w:sz w:val="24"/>
          <w:lang w:val="pl-PL"/>
        </w:rPr>
      </w:pPr>
    </w:p>
    <w:p w14:paraId="56CAFE18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o wydanie zezwolenia na usunięcie ..................... szt. drzew lub/i .................. m</w:t>
      </w:r>
      <w:r w:rsidRPr="005F75D0">
        <w:rPr>
          <w:rFonts w:ascii="Times New Roman" w:eastAsia="Times New Roman" w:hAnsi="Times New Roman"/>
          <w:sz w:val="31"/>
          <w:vertAlign w:val="superscript"/>
          <w:lang w:val="pl-PL"/>
        </w:rPr>
        <w:t>2</w:t>
      </w:r>
      <w:r w:rsidRPr="005F75D0">
        <w:rPr>
          <w:rFonts w:ascii="Times New Roman" w:eastAsia="Times New Roman" w:hAnsi="Times New Roman"/>
          <w:sz w:val="24"/>
          <w:lang w:val="pl-PL"/>
        </w:rPr>
        <w:t xml:space="preserve"> krzewów:</w:t>
      </w:r>
    </w:p>
    <w:p w14:paraId="4482B1AA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237" w:lineRule="auto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gatunek drzew lub krzewów przeznaczonych do usunięcia</w:t>
      </w:r>
    </w:p>
    <w:p w14:paraId="64E6A384" w14:textId="77777777" w:rsidR="00C633C3" w:rsidRPr="005F75D0" w:rsidRDefault="00C633C3">
      <w:pPr>
        <w:spacing w:line="1" w:lineRule="exact"/>
        <w:rPr>
          <w:rFonts w:ascii="Times New Roman" w:eastAsia="Times New Roman" w:hAnsi="Times New Roman"/>
          <w:sz w:val="24"/>
          <w:lang w:val="pl-PL"/>
        </w:rPr>
      </w:pPr>
    </w:p>
    <w:p w14:paraId="7F1BFA35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6F5ABBBC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6E11E80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14:paraId="055BCA14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D640FDF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obwód drzew przeznaczonych do usunięcia mierzony na wysokości 130 cm od powierzchni ziemi**</w:t>
      </w:r>
    </w:p>
    <w:p w14:paraId="72C1B719" w14:textId="77777777" w:rsidR="00C633C3" w:rsidRPr="005F75D0" w:rsidRDefault="00C633C3">
      <w:pPr>
        <w:spacing w:line="2" w:lineRule="exact"/>
        <w:rPr>
          <w:rFonts w:ascii="Times New Roman" w:eastAsia="Times New Roman" w:hAnsi="Times New Roman"/>
          <w:sz w:val="24"/>
          <w:lang w:val="pl-PL"/>
        </w:rPr>
      </w:pPr>
    </w:p>
    <w:p w14:paraId="0C9A392A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138FB622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B4B00D5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</w:t>
      </w:r>
    </w:p>
    <w:p w14:paraId="576BB3FC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9E4A4C2" w14:textId="77777777" w:rsidR="00C633C3" w:rsidRDefault="00F235E5">
      <w:pPr>
        <w:numPr>
          <w:ilvl w:val="0"/>
          <w:numId w:val="1"/>
        </w:numPr>
        <w:tabs>
          <w:tab w:val="left" w:pos="146"/>
        </w:tabs>
        <w:spacing w:line="237" w:lineRule="auto"/>
        <w:ind w:left="146" w:hanging="1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powierzchnia krzewów przeznaczonych do usunięcia</w:t>
      </w:r>
    </w:p>
    <w:p w14:paraId="33919AFE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3F3C70E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6A285A8C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9268D72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14:paraId="470D070F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9D4B093" w14:textId="77777777" w:rsidR="00C633C3" w:rsidRPr="005F75D0" w:rsidRDefault="00F235E5">
      <w:pPr>
        <w:numPr>
          <w:ilvl w:val="0"/>
          <w:numId w:val="1"/>
        </w:numPr>
        <w:tabs>
          <w:tab w:val="left" w:pos="213"/>
        </w:tabs>
        <w:spacing w:line="0" w:lineRule="atLeast"/>
        <w:ind w:left="6" w:hanging="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lokalizacja działki, na której rosną drzewa lub krzewy przeznaczone do usunięcia (obręb i nr ewidencyjny działki lub numer ewidencyjny działki i nazwa ulicy)</w:t>
      </w:r>
    </w:p>
    <w:p w14:paraId="4F86E758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0566030C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58FA24D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14:paraId="62522DA0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5AD422C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przeznaczenie terenu, na którym rosną drzewa lub krzewy wnioskowane do usunięcia</w:t>
      </w:r>
    </w:p>
    <w:p w14:paraId="62D04CCD" w14:textId="77777777" w:rsidR="00C633C3" w:rsidRPr="005F75D0" w:rsidRDefault="00C633C3">
      <w:pPr>
        <w:spacing w:line="2" w:lineRule="exact"/>
        <w:rPr>
          <w:rFonts w:ascii="Times New Roman" w:eastAsia="Times New Roman" w:hAnsi="Times New Roman"/>
          <w:sz w:val="24"/>
          <w:lang w:val="pl-PL"/>
        </w:rPr>
      </w:pPr>
    </w:p>
    <w:p w14:paraId="6C1F44DD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06A1BDD0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5FB7ADB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14:paraId="1BA4D012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CCEF1F9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237" w:lineRule="auto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właściciel/właściciele działki (imię i nazwisko lub nazwa, adres)</w:t>
      </w:r>
    </w:p>
    <w:p w14:paraId="4A25901C" w14:textId="77777777" w:rsidR="00C633C3" w:rsidRPr="005F75D0" w:rsidRDefault="00C633C3">
      <w:pPr>
        <w:spacing w:line="1" w:lineRule="exact"/>
        <w:rPr>
          <w:rFonts w:ascii="Times New Roman" w:eastAsia="Times New Roman" w:hAnsi="Times New Roman"/>
          <w:sz w:val="24"/>
          <w:lang w:val="pl-PL"/>
        </w:rPr>
      </w:pPr>
    </w:p>
    <w:p w14:paraId="1E1653EC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599E3EBA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6D9560A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</w:t>
      </w:r>
    </w:p>
    <w:p w14:paraId="7AC689C2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D9FC64C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posiadacz/posiadacze działki (imię i nazwisko lub nazwa, adres)</w:t>
      </w:r>
    </w:p>
    <w:p w14:paraId="65871DF6" w14:textId="77777777" w:rsidR="00C633C3" w:rsidRPr="005F75D0" w:rsidRDefault="00C633C3">
      <w:pPr>
        <w:spacing w:line="2" w:lineRule="exact"/>
        <w:rPr>
          <w:rFonts w:ascii="Times New Roman" w:eastAsia="Times New Roman" w:hAnsi="Times New Roman"/>
          <w:sz w:val="24"/>
          <w:lang w:val="pl-PL"/>
        </w:rPr>
      </w:pPr>
    </w:p>
    <w:p w14:paraId="0B9543BB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8541CD8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DE38859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2CF29E2B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2AA974F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przyczyna zamierzonego usunięcia drzew lub krzewów</w:t>
      </w:r>
    </w:p>
    <w:p w14:paraId="157B9AAD" w14:textId="77777777" w:rsidR="00C633C3" w:rsidRPr="005F75D0" w:rsidRDefault="00C633C3">
      <w:pPr>
        <w:spacing w:line="2" w:lineRule="exact"/>
        <w:rPr>
          <w:rFonts w:ascii="Times New Roman" w:eastAsia="Times New Roman" w:hAnsi="Times New Roman"/>
          <w:sz w:val="24"/>
          <w:lang w:val="pl-PL"/>
        </w:rPr>
      </w:pPr>
    </w:p>
    <w:p w14:paraId="41E9A4C2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3B626C03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9D67825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</w:t>
      </w:r>
    </w:p>
    <w:p w14:paraId="43CC011A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4531E3D" w14:textId="77777777" w:rsidR="00C633C3" w:rsidRPr="005F75D0" w:rsidRDefault="00F235E5">
      <w:pPr>
        <w:numPr>
          <w:ilvl w:val="0"/>
          <w:numId w:val="1"/>
        </w:numPr>
        <w:tabs>
          <w:tab w:val="left" w:pos="177"/>
        </w:tabs>
        <w:spacing w:line="0" w:lineRule="atLeast"/>
        <w:ind w:left="6" w:hanging="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zamierzone usunięcie drzew lub krzewów wynika z celu związanego z prowadzeniem działalności gospodarczej</w:t>
      </w:r>
    </w:p>
    <w:p w14:paraId="03BBAAD5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1956859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BD0F64C" w14:textId="77777777" w:rsidR="00C633C3" w:rsidRDefault="00F235E5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prawny władania nieruchomością</w:t>
      </w:r>
    </w:p>
    <w:p w14:paraId="4A85A4E4" w14:textId="77777777" w:rsidR="00C633C3" w:rsidRDefault="00C633C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4138C3C" w14:textId="77777777" w:rsidR="00C633C3" w:rsidRDefault="00F235E5">
      <w:pPr>
        <w:spacing w:line="237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CF77F42" w14:textId="77777777" w:rsidR="00C633C3" w:rsidRDefault="00C633C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DDA0049" w14:textId="77777777" w:rsidR="00C633C3" w:rsidRPr="005F75D0" w:rsidRDefault="00F235E5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termin zamierzonego usunięcia drzew lub krzewów</w:t>
      </w:r>
    </w:p>
    <w:p w14:paraId="6F49CD5A" w14:textId="77777777" w:rsidR="00C633C3" w:rsidRPr="005F75D0" w:rsidRDefault="00C633C3">
      <w:pPr>
        <w:spacing w:line="2" w:lineRule="exact"/>
        <w:rPr>
          <w:rFonts w:ascii="Times New Roman" w:eastAsia="Times New Roman" w:hAnsi="Times New Roman"/>
          <w:sz w:val="24"/>
          <w:lang w:val="pl-PL"/>
        </w:rPr>
      </w:pPr>
    </w:p>
    <w:p w14:paraId="7D57F7EB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32CEE6E3" w14:textId="77777777" w:rsidR="00C633C3" w:rsidRDefault="00C633C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7C5753" w14:textId="77777777" w:rsidR="00C633C3" w:rsidRDefault="00C633C3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2B2EE238" w14:textId="77777777" w:rsidR="00C633C3" w:rsidRDefault="00F235E5">
      <w:pPr>
        <w:spacing w:line="0" w:lineRule="atLeast"/>
        <w:ind w:left="7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</w:t>
      </w:r>
    </w:p>
    <w:p w14:paraId="40A95ABB" w14:textId="77777777" w:rsidR="00C633C3" w:rsidRDefault="00C633C3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3C0A9059" w14:textId="77777777" w:rsidR="00C633C3" w:rsidRDefault="00F235E5">
      <w:pPr>
        <w:spacing w:line="0" w:lineRule="atLeast"/>
        <w:ind w:left="71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czytelny podpis (y)</w:t>
      </w:r>
    </w:p>
    <w:p w14:paraId="7C508D0E" w14:textId="77777777" w:rsidR="00C633C3" w:rsidRDefault="00C633C3">
      <w:pPr>
        <w:spacing w:line="0" w:lineRule="atLeast"/>
        <w:ind w:left="7126"/>
        <w:rPr>
          <w:rFonts w:ascii="Times New Roman" w:eastAsia="Times New Roman" w:hAnsi="Times New Roman"/>
          <w:sz w:val="24"/>
        </w:rPr>
        <w:sectPr w:rsidR="00C633C3">
          <w:pgSz w:w="12240" w:h="15840"/>
          <w:pgMar w:top="550" w:right="1120" w:bottom="94" w:left="1154" w:header="0" w:footer="0" w:gutter="0"/>
          <w:cols w:space="0" w:equalWidth="0">
            <w:col w:w="9966"/>
          </w:cols>
          <w:docGrid w:linePitch="360"/>
        </w:sectPr>
      </w:pPr>
    </w:p>
    <w:p w14:paraId="3940536A" w14:textId="77777777" w:rsidR="00C633C3" w:rsidRDefault="00F235E5">
      <w:pPr>
        <w:tabs>
          <w:tab w:val="left" w:pos="285"/>
        </w:tabs>
        <w:spacing w:line="0" w:lineRule="atLeast"/>
        <w:ind w:left="6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*</w:t>
      </w:r>
      <w:r>
        <w:rPr>
          <w:rFonts w:ascii="Times New Roman" w:eastAsia="Times New Roman" w:hAnsi="Times New Roman"/>
        </w:rPr>
        <w:tab/>
        <w:t>fakultatywnie</w:t>
      </w:r>
    </w:p>
    <w:p w14:paraId="73CCD0C3" w14:textId="77777777" w:rsidR="00C633C3" w:rsidRDefault="00C633C3">
      <w:pPr>
        <w:spacing w:line="28" w:lineRule="exact"/>
        <w:rPr>
          <w:rFonts w:ascii="Times New Roman" w:eastAsia="Times New Roman" w:hAnsi="Times New Roman"/>
        </w:rPr>
      </w:pPr>
    </w:p>
    <w:p w14:paraId="1371BF14" w14:textId="77777777" w:rsidR="00C633C3" w:rsidRPr="005F75D0" w:rsidRDefault="00F235E5">
      <w:pPr>
        <w:numPr>
          <w:ilvl w:val="0"/>
          <w:numId w:val="2"/>
        </w:numPr>
        <w:tabs>
          <w:tab w:val="left" w:pos="284"/>
        </w:tabs>
        <w:spacing w:line="250" w:lineRule="auto"/>
        <w:ind w:left="286" w:right="20" w:hanging="28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jeżeli drzewo posiada kilka pni - obwód każdego z tych pni, jeżeli drzewo nie posiada pnia - obwód bezpośrednio poniżej korony</w:t>
      </w:r>
    </w:p>
    <w:p w14:paraId="0DBC2E06" w14:textId="77777777" w:rsidR="00C633C3" w:rsidRPr="005F75D0" w:rsidRDefault="00C633C3">
      <w:pPr>
        <w:spacing w:line="200" w:lineRule="exact"/>
        <w:rPr>
          <w:rFonts w:ascii="Times New Roman" w:eastAsia="Times New Roman" w:hAnsi="Times New Roman"/>
          <w:lang w:val="pl-PL"/>
        </w:rPr>
      </w:pPr>
    </w:p>
    <w:p w14:paraId="073E41CC" w14:textId="77777777" w:rsidR="00C633C3" w:rsidRPr="005F75D0" w:rsidRDefault="00C633C3">
      <w:pPr>
        <w:spacing w:line="281" w:lineRule="exact"/>
        <w:rPr>
          <w:rFonts w:ascii="Times New Roman" w:eastAsia="Times New Roman" w:hAnsi="Times New Roman"/>
          <w:lang w:val="pl-PL"/>
        </w:rPr>
      </w:pPr>
    </w:p>
    <w:p w14:paraId="7A6EE9A0" w14:textId="77777777" w:rsidR="00C633C3" w:rsidRDefault="00F235E5">
      <w:pPr>
        <w:spacing w:line="0" w:lineRule="atLeast"/>
        <w:ind w:left="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Załączniki:</w:t>
      </w:r>
    </w:p>
    <w:p w14:paraId="0C059A03" w14:textId="77777777" w:rsidR="00C633C3" w:rsidRDefault="00C633C3">
      <w:pPr>
        <w:spacing w:line="37" w:lineRule="exact"/>
        <w:rPr>
          <w:rFonts w:ascii="Times New Roman" w:eastAsia="Times New Roman" w:hAnsi="Times New Roman"/>
        </w:rPr>
      </w:pPr>
    </w:p>
    <w:p w14:paraId="4DF2145E" w14:textId="77777777" w:rsidR="00C633C3" w:rsidRPr="005F75D0" w:rsidRDefault="00F235E5">
      <w:pPr>
        <w:numPr>
          <w:ilvl w:val="0"/>
          <w:numId w:val="3"/>
        </w:numPr>
        <w:tabs>
          <w:tab w:val="left" w:pos="238"/>
        </w:tabs>
        <w:spacing w:line="243" w:lineRule="auto"/>
        <w:ind w:left="6" w:right="20" w:hanging="6"/>
        <w:jc w:val="both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Rysunek, mapa lub projekt zagospodarowania działki lub terenu określające usytuowanie drzewa lub krzewu w odniesieniu do granic nieruchomości i obiektów budowlanych istniejących lub projektowanych na tej nieruchomością.</w:t>
      </w:r>
    </w:p>
    <w:p w14:paraId="5B044B97" w14:textId="77777777" w:rsidR="00C633C3" w:rsidRPr="005F75D0" w:rsidRDefault="00C633C3">
      <w:pPr>
        <w:spacing w:line="227" w:lineRule="exact"/>
        <w:rPr>
          <w:rFonts w:ascii="Times New Roman" w:eastAsia="Times New Roman" w:hAnsi="Times New Roman"/>
          <w:lang w:val="pl-PL"/>
        </w:rPr>
      </w:pPr>
    </w:p>
    <w:p w14:paraId="4ED4B9D8" w14:textId="77777777" w:rsidR="00C633C3" w:rsidRPr="005F75D0" w:rsidRDefault="00F235E5">
      <w:pPr>
        <w:tabs>
          <w:tab w:val="left" w:pos="2105"/>
        </w:tabs>
        <w:spacing w:line="0" w:lineRule="atLeast"/>
        <w:ind w:left="6"/>
        <w:rPr>
          <w:rFonts w:ascii="Times New Roman" w:eastAsia="Times New Roman" w:hAnsi="Times New Roman"/>
          <w:sz w:val="21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2. Projekt planu:</w:t>
      </w:r>
      <w:r w:rsidRPr="005F75D0">
        <w:rPr>
          <w:rFonts w:ascii="Times New Roman" w:eastAsia="Times New Roman" w:hAnsi="Times New Roman"/>
          <w:lang w:val="pl-PL"/>
        </w:rPr>
        <w:tab/>
      </w:r>
      <w:r w:rsidRPr="005F75D0">
        <w:rPr>
          <w:rFonts w:ascii="Times New Roman" w:eastAsia="Times New Roman" w:hAnsi="Times New Roman"/>
          <w:sz w:val="21"/>
          <w:lang w:val="pl-PL"/>
        </w:rPr>
        <w:t>- nasadzeń zastępczych,</w:t>
      </w:r>
    </w:p>
    <w:p w14:paraId="51EA7314" w14:textId="77777777" w:rsidR="00C633C3" w:rsidRPr="005F75D0" w:rsidRDefault="00C633C3">
      <w:pPr>
        <w:spacing w:line="33" w:lineRule="exact"/>
        <w:rPr>
          <w:rFonts w:ascii="Times New Roman" w:eastAsia="Times New Roman" w:hAnsi="Times New Roman"/>
          <w:lang w:val="pl-PL"/>
        </w:rPr>
      </w:pPr>
    </w:p>
    <w:p w14:paraId="2A4D976A" w14:textId="77777777" w:rsidR="00C633C3" w:rsidRPr="005F75D0" w:rsidRDefault="00F235E5">
      <w:pPr>
        <w:spacing w:line="0" w:lineRule="atLeast"/>
        <w:ind w:left="212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- przesadzenia drzewa lub krzewu</w:t>
      </w:r>
    </w:p>
    <w:p w14:paraId="7DB68C7B" w14:textId="77777777" w:rsidR="00C633C3" w:rsidRPr="005F75D0" w:rsidRDefault="00C633C3">
      <w:pPr>
        <w:spacing w:line="1" w:lineRule="exact"/>
        <w:rPr>
          <w:rFonts w:ascii="Times New Roman" w:eastAsia="Times New Roman" w:hAnsi="Times New Roman"/>
          <w:lang w:val="pl-PL"/>
        </w:rPr>
      </w:pPr>
    </w:p>
    <w:p w14:paraId="5F3835C1" w14:textId="77777777" w:rsidR="00C633C3" w:rsidRPr="005F75D0" w:rsidRDefault="00F235E5">
      <w:pPr>
        <w:spacing w:line="243" w:lineRule="auto"/>
        <w:ind w:left="6"/>
        <w:jc w:val="both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u w:val="single"/>
          <w:lang w:val="pl-PL"/>
        </w:rPr>
        <w:t>jeżeli są planowane,</w:t>
      </w:r>
      <w:r w:rsidRPr="005F75D0">
        <w:rPr>
          <w:rFonts w:ascii="Times New Roman" w:eastAsia="Times New Roman" w:hAnsi="Times New Roman"/>
          <w:sz w:val="22"/>
          <w:lang w:val="pl-PL"/>
        </w:rPr>
        <w:t xml:space="preserve"> wykonywany w formie rysunku, mapy lub projektu zagospodarowania działki lub terenu oraz informację o liczbie, gatunku lub odmianie drzew lub krzewów oraz miejscu i planowaniu termin ich wykonywania.</w:t>
      </w:r>
    </w:p>
    <w:p w14:paraId="0A731CAF" w14:textId="77777777" w:rsidR="00C633C3" w:rsidRPr="005F75D0" w:rsidRDefault="00C633C3">
      <w:pPr>
        <w:spacing w:line="227" w:lineRule="exact"/>
        <w:rPr>
          <w:rFonts w:ascii="Times New Roman" w:eastAsia="Times New Roman" w:hAnsi="Times New Roman"/>
          <w:lang w:val="pl-PL"/>
        </w:rPr>
      </w:pPr>
    </w:p>
    <w:p w14:paraId="7D202ACE" w14:textId="77777777" w:rsidR="00C633C3" w:rsidRDefault="00F235E5" w:rsidP="005F75D0">
      <w:pPr>
        <w:numPr>
          <w:ilvl w:val="0"/>
          <w:numId w:val="4"/>
        </w:numPr>
        <w:tabs>
          <w:tab w:val="left" w:pos="275"/>
        </w:tabs>
        <w:spacing w:line="190" w:lineRule="exact"/>
        <w:ind w:left="6" w:right="20" w:hanging="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 xml:space="preserve">Oświadczenie o posiadanym tytule prawnym władania nieruchomością albo oświadczenie o posiadanym prawie własności urządzeń, o których mowa w art. 49 § 1 Kodeksu cywilnego </w:t>
      </w:r>
    </w:p>
    <w:p w14:paraId="56171ABE" w14:textId="77777777" w:rsidR="005F75D0" w:rsidRPr="005F75D0" w:rsidRDefault="005F75D0" w:rsidP="005F75D0">
      <w:pPr>
        <w:tabs>
          <w:tab w:val="left" w:pos="275"/>
        </w:tabs>
        <w:spacing w:line="190" w:lineRule="exact"/>
        <w:ind w:left="6" w:right="20"/>
        <w:rPr>
          <w:rFonts w:ascii="Times New Roman" w:eastAsia="Times New Roman" w:hAnsi="Times New Roman"/>
          <w:sz w:val="22"/>
          <w:lang w:val="pl-PL"/>
        </w:rPr>
      </w:pPr>
    </w:p>
    <w:p w14:paraId="4F69D93E" w14:textId="77777777" w:rsidR="00C633C3" w:rsidRPr="005F75D0" w:rsidRDefault="00F235E5">
      <w:pPr>
        <w:numPr>
          <w:ilvl w:val="0"/>
          <w:numId w:val="4"/>
        </w:numPr>
        <w:tabs>
          <w:tab w:val="left" w:pos="246"/>
        </w:tabs>
        <w:spacing w:line="254" w:lineRule="auto"/>
        <w:ind w:left="6" w:right="20" w:hanging="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Zgoda właściciela nieruchomości, jeżeli wniosek składany jest</w:t>
      </w:r>
      <w:r w:rsidR="005F75D0">
        <w:rPr>
          <w:rFonts w:ascii="Times New Roman" w:eastAsia="Times New Roman" w:hAnsi="Times New Roman"/>
          <w:sz w:val="22"/>
          <w:lang w:val="pl-PL"/>
        </w:rPr>
        <w:t xml:space="preserve"> przez posiadacza nieruchomości</w:t>
      </w:r>
    </w:p>
    <w:p w14:paraId="2AC000C8" w14:textId="77777777" w:rsidR="00C633C3" w:rsidRPr="005F75D0" w:rsidRDefault="00F235E5">
      <w:pPr>
        <w:spacing w:line="241" w:lineRule="auto"/>
        <w:ind w:left="6" w:right="4040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Zgoda, nie jest wymagana w przypadku wniosku składanego przez: - spółdzielnię mieszkaniową,</w:t>
      </w:r>
    </w:p>
    <w:p w14:paraId="22EAC9A8" w14:textId="77777777" w:rsidR="00C633C3" w:rsidRPr="005F75D0" w:rsidRDefault="00F235E5">
      <w:pPr>
        <w:spacing w:line="236" w:lineRule="auto"/>
        <w:ind w:left="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- wspólnotę mieszkaniowa,</w:t>
      </w:r>
    </w:p>
    <w:p w14:paraId="2446F312" w14:textId="77777777" w:rsidR="00C633C3" w:rsidRPr="005F75D0" w:rsidRDefault="00F235E5">
      <w:pPr>
        <w:spacing w:line="241" w:lineRule="auto"/>
        <w:ind w:left="6" w:right="4460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- zarządcę nieruchomości będącej własnością Skarbu Państwa, - użytkownika wieczystego,</w:t>
      </w:r>
    </w:p>
    <w:p w14:paraId="50E7C67D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- posiadacza nieruchomości o nieuregulowanym stanie prawnym</w:t>
      </w:r>
    </w:p>
    <w:p w14:paraId="66B69827" w14:textId="77777777" w:rsidR="00C633C3" w:rsidRPr="005F75D0" w:rsidRDefault="00C633C3">
      <w:pPr>
        <w:spacing w:line="238" w:lineRule="exact"/>
        <w:rPr>
          <w:rFonts w:ascii="Times New Roman" w:eastAsia="Times New Roman" w:hAnsi="Times New Roman"/>
          <w:sz w:val="22"/>
          <w:lang w:val="pl-PL"/>
        </w:rPr>
      </w:pPr>
    </w:p>
    <w:p w14:paraId="05F7FBD8" w14:textId="77777777" w:rsidR="00C633C3" w:rsidRPr="005F75D0" w:rsidRDefault="00F235E5">
      <w:pPr>
        <w:numPr>
          <w:ilvl w:val="0"/>
          <w:numId w:val="4"/>
        </w:numPr>
        <w:tabs>
          <w:tab w:val="left" w:pos="259"/>
        </w:tabs>
        <w:spacing w:line="258" w:lineRule="auto"/>
        <w:ind w:left="6" w:right="20" w:hanging="6"/>
        <w:jc w:val="both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 xml:space="preserve">Oświadczenie o udostępnieniu informacji, o której mowa w art. 83 ust. 4 (dotyczy spółdzielni i wspólnot mieszkaniowych) </w:t>
      </w:r>
    </w:p>
    <w:p w14:paraId="1585419F" w14:textId="77777777" w:rsidR="00C633C3" w:rsidRPr="005F75D0" w:rsidRDefault="00C633C3">
      <w:pPr>
        <w:spacing w:line="193" w:lineRule="exact"/>
        <w:rPr>
          <w:rFonts w:ascii="Times New Roman" w:eastAsia="Times New Roman" w:hAnsi="Times New Roman"/>
          <w:lang w:val="pl-PL"/>
        </w:rPr>
      </w:pPr>
    </w:p>
    <w:p w14:paraId="3433346C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b/>
          <w:sz w:val="22"/>
          <w:u w:val="single"/>
          <w:lang w:val="pl-PL"/>
        </w:rPr>
      </w:pPr>
      <w:r w:rsidRPr="005F75D0">
        <w:rPr>
          <w:rFonts w:ascii="Times New Roman" w:eastAsia="Times New Roman" w:hAnsi="Times New Roman"/>
          <w:b/>
          <w:sz w:val="22"/>
          <w:u w:val="single"/>
          <w:lang w:val="pl-PL"/>
        </w:rPr>
        <w:t>Uwaga:</w:t>
      </w:r>
    </w:p>
    <w:p w14:paraId="2B6EEDE6" w14:textId="77777777" w:rsidR="00C633C3" w:rsidRPr="005F75D0" w:rsidRDefault="00C633C3">
      <w:pPr>
        <w:spacing w:line="126" w:lineRule="exact"/>
        <w:rPr>
          <w:rFonts w:ascii="Times New Roman" w:eastAsia="Times New Roman" w:hAnsi="Times New Roman"/>
          <w:lang w:val="pl-PL"/>
        </w:rPr>
      </w:pPr>
    </w:p>
    <w:p w14:paraId="59A96226" w14:textId="77777777" w:rsidR="00C633C3" w:rsidRPr="005F75D0" w:rsidRDefault="00F235E5">
      <w:pPr>
        <w:spacing w:line="0" w:lineRule="atLeast"/>
        <w:ind w:left="6"/>
        <w:rPr>
          <w:rFonts w:ascii="Times New Roman" w:eastAsia="Times New Roman" w:hAnsi="Times New Roman"/>
          <w:b/>
          <w:sz w:val="22"/>
          <w:lang w:val="pl-PL"/>
        </w:rPr>
      </w:pPr>
      <w:r w:rsidRPr="005F75D0">
        <w:rPr>
          <w:rFonts w:ascii="Times New Roman" w:eastAsia="Times New Roman" w:hAnsi="Times New Roman"/>
          <w:b/>
          <w:sz w:val="22"/>
          <w:lang w:val="pl-PL"/>
        </w:rPr>
        <w:t>Uzyskanie zezwolenia nie jest wymagane między innymi na:</w:t>
      </w:r>
    </w:p>
    <w:p w14:paraId="52274497" w14:textId="77777777" w:rsidR="00C633C3" w:rsidRPr="005F75D0" w:rsidRDefault="00C633C3">
      <w:pPr>
        <w:spacing w:line="125" w:lineRule="exact"/>
        <w:rPr>
          <w:rFonts w:ascii="Times New Roman" w:eastAsia="Times New Roman" w:hAnsi="Times New Roman"/>
          <w:lang w:val="pl-PL"/>
        </w:rPr>
      </w:pPr>
    </w:p>
    <w:p w14:paraId="477F2734" w14:textId="77777777" w:rsidR="00C633C3" w:rsidRPr="005F75D0" w:rsidRDefault="00F235E5">
      <w:pPr>
        <w:numPr>
          <w:ilvl w:val="0"/>
          <w:numId w:val="5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Drzew, których obwód pnia na wysokości 5 cm nie przekracza:</w:t>
      </w:r>
    </w:p>
    <w:p w14:paraId="740FC144" w14:textId="77777777" w:rsidR="00C633C3" w:rsidRPr="005F75D0" w:rsidRDefault="00C633C3">
      <w:pPr>
        <w:spacing w:line="41" w:lineRule="exact"/>
        <w:rPr>
          <w:rFonts w:ascii="Times New Roman" w:eastAsia="Times New Roman" w:hAnsi="Times New Roman"/>
          <w:sz w:val="22"/>
          <w:lang w:val="pl-PL"/>
        </w:rPr>
      </w:pPr>
    </w:p>
    <w:p w14:paraId="1B764391" w14:textId="77777777" w:rsidR="00C633C3" w:rsidRPr="005F75D0" w:rsidRDefault="00F235E5">
      <w:pPr>
        <w:numPr>
          <w:ilvl w:val="1"/>
          <w:numId w:val="5"/>
        </w:numPr>
        <w:tabs>
          <w:tab w:val="left" w:pos="1446"/>
        </w:tabs>
        <w:spacing w:line="0" w:lineRule="atLeast"/>
        <w:ind w:left="1446" w:hanging="548"/>
        <w:rPr>
          <w:rFonts w:ascii="Arial" w:eastAsia="Arial" w:hAnsi="Arial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80 cm - w przypadku topoli, wierzb, klonu jesionolistnego oraz klonu srebrzystego</w:t>
      </w:r>
    </w:p>
    <w:p w14:paraId="230AE0E1" w14:textId="77777777" w:rsidR="00C633C3" w:rsidRPr="005F75D0" w:rsidRDefault="00C633C3">
      <w:pPr>
        <w:spacing w:line="118" w:lineRule="exact"/>
        <w:rPr>
          <w:rFonts w:ascii="Arial" w:eastAsia="Arial" w:hAnsi="Arial"/>
          <w:sz w:val="22"/>
          <w:lang w:val="pl-PL"/>
        </w:rPr>
      </w:pPr>
    </w:p>
    <w:p w14:paraId="7361CAFD" w14:textId="77777777" w:rsidR="00C633C3" w:rsidRPr="005F75D0" w:rsidRDefault="00F235E5">
      <w:pPr>
        <w:numPr>
          <w:ilvl w:val="1"/>
          <w:numId w:val="5"/>
        </w:numPr>
        <w:tabs>
          <w:tab w:val="left" w:pos="1446"/>
        </w:tabs>
        <w:spacing w:line="0" w:lineRule="atLeast"/>
        <w:ind w:left="1446" w:hanging="548"/>
        <w:rPr>
          <w:rFonts w:ascii="Arial" w:eastAsia="Arial" w:hAnsi="Arial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65 cm - w przypadku kasztanowca zwyczajnego, robinii akacjowej oraz platanu klonolistnego</w:t>
      </w:r>
    </w:p>
    <w:p w14:paraId="09B52F0B" w14:textId="77777777" w:rsidR="00C633C3" w:rsidRPr="005F75D0" w:rsidRDefault="00C633C3">
      <w:pPr>
        <w:spacing w:line="139" w:lineRule="exact"/>
        <w:rPr>
          <w:rFonts w:ascii="Arial" w:eastAsia="Arial" w:hAnsi="Arial"/>
          <w:sz w:val="22"/>
          <w:lang w:val="pl-PL"/>
        </w:rPr>
      </w:pPr>
    </w:p>
    <w:p w14:paraId="06DA7877" w14:textId="77777777" w:rsidR="00C633C3" w:rsidRDefault="00F235E5">
      <w:pPr>
        <w:numPr>
          <w:ilvl w:val="1"/>
          <w:numId w:val="5"/>
        </w:numPr>
        <w:tabs>
          <w:tab w:val="left" w:pos="1446"/>
        </w:tabs>
        <w:spacing w:line="0" w:lineRule="atLeast"/>
        <w:ind w:left="1446" w:hanging="548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50 cm - w pozostałych przypadkach</w:t>
      </w:r>
    </w:p>
    <w:p w14:paraId="064C1AF1" w14:textId="77777777" w:rsidR="00C633C3" w:rsidRDefault="00C633C3">
      <w:pPr>
        <w:spacing w:line="125" w:lineRule="exact"/>
        <w:rPr>
          <w:rFonts w:ascii="Arial" w:eastAsia="Arial" w:hAnsi="Arial"/>
          <w:sz w:val="22"/>
        </w:rPr>
      </w:pPr>
    </w:p>
    <w:p w14:paraId="30B23B63" w14:textId="77777777" w:rsidR="00C633C3" w:rsidRPr="005F75D0" w:rsidRDefault="00F235E5">
      <w:pPr>
        <w:numPr>
          <w:ilvl w:val="0"/>
          <w:numId w:val="5"/>
        </w:numPr>
        <w:tabs>
          <w:tab w:val="left" w:pos="726"/>
        </w:tabs>
        <w:spacing w:line="360" w:lineRule="auto"/>
        <w:ind w:left="726" w:right="20" w:hanging="366"/>
        <w:jc w:val="both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Drzew lub krzewów, które rosną na nieruchomościach stanowiących własność osób fizycznych i są usuwane na cele niezwiązane z prowadzeniem działalności gospodarczej (tj. drzew lub krzewów rosnących na działkach prywatnych, a ich usunięcie nie jest związane z prowadzoną działalnością na terenie przedmiotowej działki) – wymagane jest zgłoszenie zamiaru usunięcia drzew o parametrach wyższych od wymienionych w punkcie 1.</w:t>
      </w:r>
    </w:p>
    <w:p w14:paraId="409D0268" w14:textId="77777777" w:rsidR="00C633C3" w:rsidRPr="005F75D0" w:rsidRDefault="00C633C3">
      <w:pPr>
        <w:spacing w:line="3" w:lineRule="exact"/>
        <w:rPr>
          <w:rFonts w:ascii="Times New Roman" w:eastAsia="Times New Roman" w:hAnsi="Times New Roman"/>
          <w:sz w:val="22"/>
          <w:lang w:val="pl-PL"/>
        </w:rPr>
      </w:pPr>
    </w:p>
    <w:p w14:paraId="62722785" w14:textId="77777777" w:rsidR="00C633C3" w:rsidRPr="005F75D0" w:rsidRDefault="00F235E5">
      <w:pPr>
        <w:numPr>
          <w:ilvl w:val="0"/>
          <w:numId w:val="5"/>
        </w:numPr>
        <w:tabs>
          <w:tab w:val="left" w:pos="726"/>
        </w:tabs>
        <w:spacing w:line="359" w:lineRule="auto"/>
        <w:ind w:left="726" w:right="20" w:hanging="366"/>
        <w:rPr>
          <w:rFonts w:ascii="Times New Roman" w:eastAsia="Times New Roman" w:hAnsi="Times New Roman"/>
          <w:sz w:val="22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Drzew lub krzewów usuwanych w celu przywrócenia gruntów nie użytkowanych do użytkowania rolniczego.</w:t>
      </w:r>
    </w:p>
    <w:p w14:paraId="50630E0E" w14:textId="77777777" w:rsidR="00C633C3" w:rsidRPr="005F75D0" w:rsidRDefault="00C633C3">
      <w:pPr>
        <w:spacing w:line="14" w:lineRule="exact"/>
        <w:rPr>
          <w:rFonts w:ascii="Times New Roman" w:eastAsia="Times New Roman" w:hAnsi="Times New Roman"/>
          <w:sz w:val="22"/>
          <w:lang w:val="pl-PL"/>
        </w:rPr>
      </w:pPr>
    </w:p>
    <w:p w14:paraId="031F08C7" w14:textId="77777777" w:rsidR="00F235E5" w:rsidRPr="005F75D0" w:rsidRDefault="00F235E5">
      <w:pPr>
        <w:numPr>
          <w:ilvl w:val="0"/>
          <w:numId w:val="5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2"/>
          <w:lang w:val="pl-PL"/>
        </w:rPr>
        <w:t>Krzewu lub krzewów rosnących w skupisku o powierzchni do 25 m</w:t>
      </w:r>
      <w:r w:rsidRPr="005F75D0">
        <w:rPr>
          <w:rFonts w:ascii="Times New Roman" w:eastAsia="Times New Roman" w:hAnsi="Times New Roman"/>
          <w:sz w:val="27"/>
          <w:vertAlign w:val="superscript"/>
          <w:lang w:val="pl-PL"/>
        </w:rPr>
        <w:t>2</w:t>
      </w:r>
      <w:r w:rsidRPr="005F75D0">
        <w:rPr>
          <w:rFonts w:ascii="Times New Roman" w:eastAsia="Times New Roman" w:hAnsi="Times New Roman"/>
          <w:sz w:val="22"/>
          <w:lang w:val="pl-PL"/>
        </w:rPr>
        <w:t>.</w:t>
      </w:r>
    </w:p>
    <w:sectPr w:rsidR="00F235E5" w:rsidRPr="005F75D0">
      <w:pgSz w:w="12240" w:h="15840"/>
      <w:pgMar w:top="1088" w:right="1100" w:bottom="892" w:left="1154" w:header="0" w:footer="0" w:gutter="0"/>
      <w:cols w:space="0" w:equalWidth="0">
        <w:col w:w="99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81A61DE4">
      <w:start w:val="1"/>
      <w:numFmt w:val="bullet"/>
      <w:lvlText w:val="-"/>
      <w:lvlJc w:val="left"/>
    </w:lvl>
    <w:lvl w:ilvl="1" w:tplc="26A030DA">
      <w:start w:val="1"/>
      <w:numFmt w:val="bullet"/>
      <w:lvlText w:val=""/>
      <w:lvlJc w:val="left"/>
    </w:lvl>
    <w:lvl w:ilvl="2" w:tplc="8840860C">
      <w:start w:val="1"/>
      <w:numFmt w:val="bullet"/>
      <w:lvlText w:val=""/>
      <w:lvlJc w:val="left"/>
    </w:lvl>
    <w:lvl w:ilvl="3" w:tplc="1B98E132">
      <w:start w:val="1"/>
      <w:numFmt w:val="bullet"/>
      <w:lvlText w:val=""/>
      <w:lvlJc w:val="left"/>
    </w:lvl>
    <w:lvl w:ilvl="4" w:tplc="E9A88840">
      <w:start w:val="1"/>
      <w:numFmt w:val="bullet"/>
      <w:lvlText w:val=""/>
      <w:lvlJc w:val="left"/>
    </w:lvl>
    <w:lvl w:ilvl="5" w:tplc="79E0F40C">
      <w:start w:val="1"/>
      <w:numFmt w:val="bullet"/>
      <w:lvlText w:val=""/>
      <w:lvlJc w:val="left"/>
    </w:lvl>
    <w:lvl w:ilvl="6" w:tplc="12769970">
      <w:start w:val="1"/>
      <w:numFmt w:val="bullet"/>
      <w:lvlText w:val=""/>
      <w:lvlJc w:val="left"/>
    </w:lvl>
    <w:lvl w:ilvl="7" w:tplc="E062AF82">
      <w:start w:val="1"/>
      <w:numFmt w:val="bullet"/>
      <w:lvlText w:val=""/>
      <w:lvlJc w:val="left"/>
    </w:lvl>
    <w:lvl w:ilvl="8" w:tplc="A05A2A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619C3C9A">
      <w:start w:val="1"/>
      <w:numFmt w:val="bullet"/>
      <w:lvlText w:val="**"/>
      <w:lvlJc w:val="left"/>
    </w:lvl>
    <w:lvl w:ilvl="1" w:tplc="297E418E">
      <w:start w:val="1"/>
      <w:numFmt w:val="bullet"/>
      <w:lvlText w:val=""/>
      <w:lvlJc w:val="left"/>
    </w:lvl>
    <w:lvl w:ilvl="2" w:tplc="32E4C20C">
      <w:start w:val="1"/>
      <w:numFmt w:val="bullet"/>
      <w:lvlText w:val=""/>
      <w:lvlJc w:val="left"/>
    </w:lvl>
    <w:lvl w:ilvl="3" w:tplc="DB8ACF72">
      <w:start w:val="1"/>
      <w:numFmt w:val="bullet"/>
      <w:lvlText w:val=""/>
      <w:lvlJc w:val="left"/>
    </w:lvl>
    <w:lvl w:ilvl="4" w:tplc="C582B2F2">
      <w:start w:val="1"/>
      <w:numFmt w:val="bullet"/>
      <w:lvlText w:val=""/>
      <w:lvlJc w:val="left"/>
    </w:lvl>
    <w:lvl w:ilvl="5" w:tplc="9404DFF2">
      <w:start w:val="1"/>
      <w:numFmt w:val="bullet"/>
      <w:lvlText w:val=""/>
      <w:lvlJc w:val="left"/>
    </w:lvl>
    <w:lvl w:ilvl="6" w:tplc="DEDC4772">
      <w:start w:val="1"/>
      <w:numFmt w:val="bullet"/>
      <w:lvlText w:val=""/>
      <w:lvlJc w:val="left"/>
    </w:lvl>
    <w:lvl w:ilvl="7" w:tplc="487AFD70">
      <w:start w:val="1"/>
      <w:numFmt w:val="bullet"/>
      <w:lvlText w:val=""/>
      <w:lvlJc w:val="left"/>
    </w:lvl>
    <w:lvl w:ilvl="8" w:tplc="7AB8581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A63CC312">
      <w:start w:val="1"/>
      <w:numFmt w:val="decimal"/>
      <w:lvlText w:val="%1."/>
      <w:lvlJc w:val="left"/>
    </w:lvl>
    <w:lvl w:ilvl="1" w:tplc="04B4D7C0">
      <w:start w:val="1"/>
      <w:numFmt w:val="bullet"/>
      <w:lvlText w:val=""/>
      <w:lvlJc w:val="left"/>
    </w:lvl>
    <w:lvl w:ilvl="2" w:tplc="948E9FD8">
      <w:start w:val="1"/>
      <w:numFmt w:val="bullet"/>
      <w:lvlText w:val=""/>
      <w:lvlJc w:val="left"/>
    </w:lvl>
    <w:lvl w:ilvl="3" w:tplc="A9A6CD8E">
      <w:start w:val="1"/>
      <w:numFmt w:val="bullet"/>
      <w:lvlText w:val=""/>
      <w:lvlJc w:val="left"/>
    </w:lvl>
    <w:lvl w:ilvl="4" w:tplc="49C69920">
      <w:start w:val="1"/>
      <w:numFmt w:val="bullet"/>
      <w:lvlText w:val=""/>
      <w:lvlJc w:val="left"/>
    </w:lvl>
    <w:lvl w:ilvl="5" w:tplc="DBD2AEA8">
      <w:start w:val="1"/>
      <w:numFmt w:val="bullet"/>
      <w:lvlText w:val=""/>
      <w:lvlJc w:val="left"/>
    </w:lvl>
    <w:lvl w:ilvl="6" w:tplc="0B3A24CE">
      <w:start w:val="1"/>
      <w:numFmt w:val="bullet"/>
      <w:lvlText w:val=""/>
      <w:lvlJc w:val="left"/>
    </w:lvl>
    <w:lvl w:ilvl="7" w:tplc="50B22F4A">
      <w:start w:val="1"/>
      <w:numFmt w:val="bullet"/>
      <w:lvlText w:val=""/>
      <w:lvlJc w:val="left"/>
    </w:lvl>
    <w:lvl w:ilvl="8" w:tplc="B90EF34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5100F83A">
      <w:start w:val="3"/>
      <w:numFmt w:val="decimal"/>
      <w:lvlText w:val="%1."/>
      <w:lvlJc w:val="left"/>
    </w:lvl>
    <w:lvl w:ilvl="1" w:tplc="86EC974C">
      <w:start w:val="1"/>
      <w:numFmt w:val="bullet"/>
      <w:lvlText w:val=""/>
      <w:lvlJc w:val="left"/>
    </w:lvl>
    <w:lvl w:ilvl="2" w:tplc="E1BEB8A2">
      <w:start w:val="1"/>
      <w:numFmt w:val="bullet"/>
      <w:lvlText w:val=""/>
      <w:lvlJc w:val="left"/>
    </w:lvl>
    <w:lvl w:ilvl="3" w:tplc="A3AA53D2">
      <w:start w:val="1"/>
      <w:numFmt w:val="bullet"/>
      <w:lvlText w:val=""/>
      <w:lvlJc w:val="left"/>
    </w:lvl>
    <w:lvl w:ilvl="4" w:tplc="FC6C7026">
      <w:start w:val="1"/>
      <w:numFmt w:val="bullet"/>
      <w:lvlText w:val=""/>
      <w:lvlJc w:val="left"/>
    </w:lvl>
    <w:lvl w:ilvl="5" w:tplc="F300E360">
      <w:start w:val="1"/>
      <w:numFmt w:val="bullet"/>
      <w:lvlText w:val=""/>
      <w:lvlJc w:val="left"/>
    </w:lvl>
    <w:lvl w:ilvl="6" w:tplc="6C8CC548">
      <w:start w:val="1"/>
      <w:numFmt w:val="bullet"/>
      <w:lvlText w:val=""/>
      <w:lvlJc w:val="left"/>
    </w:lvl>
    <w:lvl w:ilvl="7" w:tplc="CF3A5ABE">
      <w:start w:val="1"/>
      <w:numFmt w:val="bullet"/>
      <w:lvlText w:val=""/>
      <w:lvlJc w:val="left"/>
    </w:lvl>
    <w:lvl w:ilvl="8" w:tplc="BC72E0F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8B444CE2">
      <w:start w:val="1"/>
      <w:numFmt w:val="decimal"/>
      <w:lvlText w:val="%1."/>
      <w:lvlJc w:val="left"/>
    </w:lvl>
    <w:lvl w:ilvl="1" w:tplc="D668FABE">
      <w:start w:val="1"/>
      <w:numFmt w:val="bullet"/>
      <w:lvlText w:val="-"/>
      <w:lvlJc w:val="left"/>
    </w:lvl>
    <w:lvl w:ilvl="2" w:tplc="D41E1A42">
      <w:start w:val="1"/>
      <w:numFmt w:val="bullet"/>
      <w:lvlText w:val=""/>
      <w:lvlJc w:val="left"/>
    </w:lvl>
    <w:lvl w:ilvl="3" w:tplc="D33075E8">
      <w:start w:val="1"/>
      <w:numFmt w:val="bullet"/>
      <w:lvlText w:val=""/>
      <w:lvlJc w:val="left"/>
    </w:lvl>
    <w:lvl w:ilvl="4" w:tplc="D3D886A8">
      <w:start w:val="1"/>
      <w:numFmt w:val="bullet"/>
      <w:lvlText w:val=""/>
      <w:lvlJc w:val="left"/>
    </w:lvl>
    <w:lvl w:ilvl="5" w:tplc="65CE0C4C">
      <w:start w:val="1"/>
      <w:numFmt w:val="bullet"/>
      <w:lvlText w:val=""/>
      <w:lvlJc w:val="left"/>
    </w:lvl>
    <w:lvl w:ilvl="6" w:tplc="FAE84D6C">
      <w:start w:val="1"/>
      <w:numFmt w:val="bullet"/>
      <w:lvlText w:val=""/>
      <w:lvlJc w:val="left"/>
    </w:lvl>
    <w:lvl w:ilvl="7" w:tplc="AEBE21B4">
      <w:start w:val="1"/>
      <w:numFmt w:val="bullet"/>
      <w:lvlText w:val=""/>
      <w:lvlJc w:val="left"/>
    </w:lvl>
    <w:lvl w:ilvl="8" w:tplc="7D86F0F0">
      <w:start w:val="1"/>
      <w:numFmt w:val="bullet"/>
      <w:lvlText w:val=""/>
      <w:lvlJc w:val="left"/>
    </w:lvl>
  </w:abstractNum>
  <w:num w:numId="1" w16cid:durableId="1078406584">
    <w:abstractNumId w:val="0"/>
  </w:num>
  <w:num w:numId="2" w16cid:durableId="439374107">
    <w:abstractNumId w:val="1"/>
  </w:num>
  <w:num w:numId="3" w16cid:durableId="1102411444">
    <w:abstractNumId w:val="2"/>
  </w:num>
  <w:num w:numId="4" w16cid:durableId="1778519845">
    <w:abstractNumId w:val="3"/>
  </w:num>
  <w:num w:numId="5" w16cid:durableId="415053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5D0"/>
    <w:rsid w:val="005F75D0"/>
    <w:rsid w:val="00890B39"/>
    <w:rsid w:val="00C633C3"/>
    <w:rsid w:val="00F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FB42E"/>
  <w15:docId w15:val="{956C6579-44E8-49BF-B6B5-C3A4B9D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DELL</cp:lastModifiedBy>
  <cp:revision>3</cp:revision>
  <dcterms:created xsi:type="dcterms:W3CDTF">2019-11-03T20:21:00Z</dcterms:created>
  <dcterms:modified xsi:type="dcterms:W3CDTF">2022-08-02T08:17:00Z</dcterms:modified>
</cp:coreProperties>
</file>